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2"/>
        <w:gridCol w:w="4736"/>
      </w:tblGrid>
      <w:tr w:rsidR="005237DF" w14:paraId="69414184" w14:textId="77777777" w:rsidTr="00AE77E6">
        <w:tc>
          <w:tcPr>
            <w:tcW w:w="90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5EADE0" w14:textId="6B1D2CF5" w:rsidR="005237DF" w:rsidRDefault="005237DF">
            <w:pPr>
              <w:spacing w:line="256" w:lineRule="auto"/>
              <w:jc w:val="both"/>
              <w:rPr>
                <w:rFonts w:asciiTheme="minorHAnsi" w:hAnsiTheme="minorHAnsi"/>
                <w:b/>
                <w:lang w:val="en-GB" w:eastAsia="en-GB"/>
              </w:rPr>
            </w:pPr>
            <w:r>
              <w:rPr>
                <w:rFonts w:asciiTheme="minorHAnsi" w:hAnsiTheme="minorHAnsi"/>
                <w:b/>
                <w:lang w:val="en-GB" w:eastAsia="en-GB"/>
              </w:rPr>
              <w:t>Experience/Qualifications/Training</w:t>
            </w:r>
          </w:p>
        </w:tc>
      </w:tr>
      <w:tr w:rsidR="005237DF" w14:paraId="4DA70A61" w14:textId="77777777" w:rsidTr="00AE77E6">
        <w:trPr>
          <w:trHeight w:val="758"/>
        </w:trPr>
        <w:tc>
          <w:tcPr>
            <w:tcW w:w="4332" w:type="dxa"/>
            <w:tcBorders>
              <w:top w:val="single" w:sz="4" w:space="0" w:color="auto"/>
              <w:left w:val="single" w:sz="4" w:space="0" w:color="auto"/>
              <w:bottom w:val="single" w:sz="4" w:space="0" w:color="auto"/>
              <w:right w:val="single" w:sz="4" w:space="0" w:color="auto"/>
            </w:tcBorders>
          </w:tcPr>
          <w:p w14:paraId="077B4850" w14:textId="77777777" w:rsidR="005237DF" w:rsidRDefault="005237DF">
            <w:pPr>
              <w:spacing w:line="256" w:lineRule="auto"/>
              <w:jc w:val="both"/>
              <w:rPr>
                <w:rFonts w:asciiTheme="minorHAnsi" w:hAnsiTheme="minorHAnsi"/>
                <w:b/>
                <w:sz w:val="20"/>
                <w:szCs w:val="20"/>
                <w:lang w:val="en-GB" w:eastAsia="en-GB"/>
              </w:rPr>
            </w:pPr>
            <w:r>
              <w:rPr>
                <w:rFonts w:asciiTheme="minorHAnsi" w:hAnsiTheme="minorHAnsi"/>
                <w:b/>
                <w:sz w:val="20"/>
                <w:szCs w:val="20"/>
                <w:lang w:val="en-GB" w:eastAsia="en-GB"/>
              </w:rPr>
              <w:t>Essential:</w:t>
            </w:r>
          </w:p>
          <w:p w14:paraId="1F91D2FF" w14:textId="77777777" w:rsidR="005237DF" w:rsidRDefault="005237DF">
            <w:pPr>
              <w:spacing w:line="256" w:lineRule="auto"/>
              <w:jc w:val="both"/>
              <w:rPr>
                <w:rFonts w:asciiTheme="minorHAnsi" w:hAnsiTheme="minorHAnsi"/>
                <w:sz w:val="8"/>
                <w:szCs w:val="8"/>
                <w:lang w:val="en-GB" w:eastAsia="en-GB"/>
              </w:rPr>
            </w:pPr>
          </w:p>
          <w:p w14:paraId="38584160" w14:textId="5F569688" w:rsidR="005237DF" w:rsidRDefault="005237DF" w:rsidP="00916DC8">
            <w:pPr>
              <w:pStyle w:val="BodyText"/>
              <w:numPr>
                <w:ilvl w:val="0"/>
                <w:numId w:val="1"/>
              </w:numPr>
              <w:spacing w:after="100" w:afterAutospacing="1" w:line="276" w:lineRule="auto"/>
              <w:ind w:left="318" w:hanging="284"/>
              <w:rPr>
                <w:rFonts w:cstheme="minorHAnsi"/>
                <w:sz w:val="20"/>
                <w:szCs w:val="20"/>
                <w:lang w:val="en-GB" w:eastAsia="en-GB"/>
              </w:rPr>
            </w:pPr>
            <w:r>
              <w:rPr>
                <w:rFonts w:cstheme="minorHAnsi"/>
                <w:sz w:val="20"/>
                <w:szCs w:val="20"/>
                <w:lang w:eastAsia="en-GB"/>
              </w:rPr>
              <w:t xml:space="preserve">UEFA B </w:t>
            </w:r>
            <w:proofErr w:type="spellStart"/>
            <w:r>
              <w:rPr>
                <w:rFonts w:cstheme="minorHAnsi"/>
                <w:sz w:val="20"/>
                <w:szCs w:val="20"/>
                <w:lang w:eastAsia="en-GB"/>
              </w:rPr>
              <w:t>Licence</w:t>
            </w:r>
            <w:proofErr w:type="spellEnd"/>
            <w:r>
              <w:rPr>
                <w:rFonts w:cstheme="minorHAnsi"/>
                <w:sz w:val="20"/>
                <w:szCs w:val="20"/>
                <w:lang w:eastAsia="en-GB"/>
              </w:rPr>
              <w:t xml:space="preserve"> and</w:t>
            </w:r>
            <w:r w:rsidR="0026500F">
              <w:rPr>
                <w:rFonts w:cstheme="minorHAnsi"/>
                <w:sz w:val="20"/>
                <w:szCs w:val="20"/>
                <w:lang w:eastAsia="en-GB"/>
              </w:rPr>
              <w:t xml:space="preserve"> UEFA B GK</w:t>
            </w:r>
            <w:r>
              <w:rPr>
                <w:rFonts w:cstheme="minorHAnsi"/>
                <w:sz w:val="20"/>
                <w:szCs w:val="20"/>
                <w:lang w:eastAsia="en-GB"/>
              </w:rPr>
              <w:t xml:space="preserve"> </w:t>
            </w:r>
            <w:proofErr w:type="spellStart"/>
            <w:r w:rsidR="0026500F">
              <w:rPr>
                <w:rFonts w:cstheme="minorHAnsi"/>
                <w:sz w:val="20"/>
                <w:szCs w:val="20"/>
                <w:lang w:eastAsia="en-GB"/>
              </w:rPr>
              <w:t>Licence</w:t>
            </w:r>
            <w:proofErr w:type="spellEnd"/>
          </w:p>
          <w:p w14:paraId="2CD0D751" w14:textId="77777777" w:rsidR="005237DF" w:rsidRDefault="005237DF" w:rsidP="00916DC8">
            <w:pPr>
              <w:pStyle w:val="BodyText"/>
              <w:numPr>
                <w:ilvl w:val="0"/>
                <w:numId w:val="1"/>
              </w:numPr>
              <w:spacing w:after="100" w:afterAutospacing="1" w:line="276" w:lineRule="auto"/>
              <w:ind w:left="318" w:hanging="284"/>
              <w:rPr>
                <w:rFonts w:cstheme="minorHAnsi"/>
                <w:sz w:val="20"/>
                <w:szCs w:val="20"/>
                <w:lang w:eastAsia="en-GB"/>
              </w:rPr>
            </w:pPr>
            <w:r>
              <w:rPr>
                <w:rFonts w:cstheme="minorHAnsi"/>
                <w:sz w:val="20"/>
                <w:szCs w:val="20"/>
                <w:lang w:eastAsia="en-GB"/>
              </w:rPr>
              <w:t>EFAIF Qualification</w:t>
            </w:r>
          </w:p>
          <w:p w14:paraId="62E1174A" w14:textId="77777777" w:rsidR="005237DF" w:rsidRDefault="005237DF" w:rsidP="00916DC8">
            <w:pPr>
              <w:pStyle w:val="BodyText"/>
              <w:numPr>
                <w:ilvl w:val="0"/>
                <w:numId w:val="1"/>
              </w:numPr>
              <w:spacing w:after="100" w:afterAutospacing="1" w:line="276" w:lineRule="auto"/>
              <w:ind w:left="318" w:hanging="284"/>
              <w:rPr>
                <w:rFonts w:cstheme="minorHAnsi"/>
                <w:sz w:val="20"/>
                <w:szCs w:val="20"/>
                <w:lang w:eastAsia="en-GB"/>
              </w:rPr>
            </w:pPr>
            <w:r>
              <w:rPr>
                <w:rFonts w:cstheme="minorHAnsi"/>
                <w:sz w:val="20"/>
                <w:szCs w:val="20"/>
                <w:lang w:eastAsia="en-GB"/>
              </w:rPr>
              <w:t>Experience of coaching within the relevant age groups (preferably in an Academy/Player Development environment)</w:t>
            </w:r>
          </w:p>
          <w:p w14:paraId="70475C0E" w14:textId="77777777" w:rsidR="005237DF" w:rsidRDefault="005237DF" w:rsidP="00916DC8">
            <w:pPr>
              <w:pStyle w:val="BodyText"/>
              <w:numPr>
                <w:ilvl w:val="0"/>
                <w:numId w:val="1"/>
              </w:numPr>
              <w:spacing w:after="100" w:afterAutospacing="1" w:line="276" w:lineRule="auto"/>
              <w:ind w:left="318" w:hanging="284"/>
              <w:rPr>
                <w:rFonts w:cstheme="minorHAnsi"/>
                <w:sz w:val="20"/>
                <w:szCs w:val="20"/>
                <w:lang w:eastAsia="en-GB"/>
              </w:rPr>
            </w:pPr>
            <w:r>
              <w:rPr>
                <w:rFonts w:cstheme="minorHAnsi"/>
                <w:sz w:val="20"/>
                <w:szCs w:val="20"/>
                <w:lang w:eastAsia="en-GB"/>
              </w:rPr>
              <w:t>Computer skills (in particular Word/ Excel/ Access).</w:t>
            </w:r>
          </w:p>
          <w:p w14:paraId="7CA36DAF" w14:textId="77777777" w:rsidR="005237DF" w:rsidRDefault="005237DF" w:rsidP="00916DC8">
            <w:pPr>
              <w:pStyle w:val="BodyText"/>
              <w:numPr>
                <w:ilvl w:val="0"/>
                <w:numId w:val="1"/>
              </w:numPr>
              <w:spacing w:after="100" w:afterAutospacing="1" w:line="276" w:lineRule="auto"/>
              <w:ind w:left="318" w:hanging="284"/>
              <w:rPr>
                <w:rFonts w:cstheme="minorHAnsi"/>
                <w:sz w:val="20"/>
                <w:szCs w:val="20"/>
                <w:lang w:eastAsia="en-GB"/>
              </w:rPr>
            </w:pPr>
            <w:r>
              <w:rPr>
                <w:rFonts w:cstheme="minorHAnsi"/>
                <w:sz w:val="20"/>
                <w:szCs w:val="20"/>
                <w:lang w:eastAsia="en-GB"/>
              </w:rPr>
              <w:t>High levels of communication skills, both orally and written.</w:t>
            </w:r>
          </w:p>
          <w:p w14:paraId="24B3C24B" w14:textId="77777777" w:rsidR="005237DF" w:rsidRDefault="005237DF" w:rsidP="00916DC8">
            <w:pPr>
              <w:pStyle w:val="BodyText"/>
              <w:numPr>
                <w:ilvl w:val="0"/>
                <w:numId w:val="1"/>
              </w:numPr>
              <w:spacing w:after="100" w:afterAutospacing="1" w:line="276" w:lineRule="auto"/>
              <w:ind w:left="318" w:hanging="284"/>
              <w:rPr>
                <w:rFonts w:cstheme="minorHAnsi"/>
                <w:sz w:val="20"/>
                <w:szCs w:val="20"/>
                <w:lang w:eastAsia="en-GB"/>
              </w:rPr>
            </w:pPr>
            <w:r>
              <w:rPr>
                <w:rFonts w:cstheme="minorHAnsi"/>
                <w:sz w:val="20"/>
                <w:szCs w:val="20"/>
                <w:lang w:eastAsia="en-GB"/>
              </w:rPr>
              <w:t>Personable and enthusiastic with a strong work ethic.</w:t>
            </w:r>
          </w:p>
          <w:p w14:paraId="1F318A7E" w14:textId="77777777" w:rsidR="005237DF" w:rsidRDefault="005237DF" w:rsidP="00916DC8">
            <w:pPr>
              <w:pStyle w:val="BodyText"/>
              <w:numPr>
                <w:ilvl w:val="0"/>
                <w:numId w:val="1"/>
              </w:numPr>
              <w:spacing w:after="100" w:afterAutospacing="1" w:line="276" w:lineRule="auto"/>
              <w:ind w:left="318" w:hanging="284"/>
              <w:rPr>
                <w:rFonts w:cstheme="minorHAnsi"/>
                <w:sz w:val="20"/>
                <w:szCs w:val="20"/>
                <w:lang w:eastAsia="en-GB"/>
              </w:rPr>
            </w:pPr>
            <w:r>
              <w:rPr>
                <w:rFonts w:cstheme="minorHAnsi"/>
                <w:sz w:val="20"/>
                <w:szCs w:val="20"/>
                <w:lang w:eastAsia="en-GB"/>
              </w:rPr>
              <w:t>Sensitive to the needs of young players and parents/guardians</w:t>
            </w:r>
          </w:p>
          <w:p w14:paraId="4A9AD60B" w14:textId="77777777" w:rsidR="005237DF" w:rsidRDefault="005237DF" w:rsidP="00916DC8">
            <w:pPr>
              <w:pStyle w:val="BodyText"/>
              <w:numPr>
                <w:ilvl w:val="0"/>
                <w:numId w:val="1"/>
              </w:numPr>
              <w:spacing w:after="100" w:afterAutospacing="1" w:line="276" w:lineRule="auto"/>
              <w:ind w:left="318" w:hanging="284"/>
              <w:rPr>
                <w:rFonts w:cstheme="minorHAnsi"/>
                <w:sz w:val="20"/>
                <w:szCs w:val="20"/>
                <w:lang w:eastAsia="en-GB"/>
              </w:rPr>
            </w:pPr>
            <w:r>
              <w:rPr>
                <w:rFonts w:cstheme="minorHAnsi"/>
                <w:sz w:val="20"/>
                <w:szCs w:val="20"/>
                <w:lang w:eastAsia="en-GB"/>
              </w:rPr>
              <w:t>Willingness to work weekends and evenings.</w:t>
            </w:r>
          </w:p>
          <w:p w14:paraId="31124EC5" w14:textId="77777777" w:rsidR="005237DF" w:rsidRDefault="005237DF" w:rsidP="00916DC8">
            <w:pPr>
              <w:pStyle w:val="BodyText"/>
              <w:numPr>
                <w:ilvl w:val="0"/>
                <w:numId w:val="1"/>
              </w:numPr>
              <w:spacing w:after="100" w:afterAutospacing="1" w:line="276" w:lineRule="auto"/>
              <w:ind w:left="318" w:hanging="284"/>
              <w:rPr>
                <w:rFonts w:cstheme="minorHAnsi"/>
                <w:sz w:val="20"/>
                <w:szCs w:val="20"/>
                <w:lang w:eastAsia="en-GB"/>
              </w:rPr>
            </w:pPr>
            <w:r>
              <w:rPr>
                <w:rFonts w:cstheme="minorHAnsi"/>
                <w:sz w:val="20"/>
                <w:szCs w:val="20"/>
                <w:lang w:eastAsia="en-GB"/>
              </w:rPr>
              <w:t>Desire to be an ambassador for MTFC in public role</w:t>
            </w:r>
          </w:p>
          <w:p w14:paraId="2664AF30" w14:textId="77777777" w:rsidR="005237DF" w:rsidRDefault="005237DF" w:rsidP="00916DC8">
            <w:pPr>
              <w:pStyle w:val="BodyText"/>
              <w:numPr>
                <w:ilvl w:val="0"/>
                <w:numId w:val="1"/>
              </w:numPr>
              <w:spacing w:after="100" w:afterAutospacing="1" w:line="276" w:lineRule="auto"/>
              <w:ind w:left="318" w:hanging="317"/>
              <w:rPr>
                <w:rFonts w:cstheme="minorHAnsi"/>
                <w:sz w:val="20"/>
                <w:szCs w:val="20"/>
                <w:lang w:eastAsia="en-GB"/>
              </w:rPr>
            </w:pPr>
            <w:r>
              <w:rPr>
                <w:rFonts w:cstheme="minorHAnsi"/>
                <w:sz w:val="20"/>
                <w:szCs w:val="20"/>
                <w:lang w:eastAsia="en-GB"/>
              </w:rPr>
              <w:t>CRB check undertaken</w:t>
            </w:r>
          </w:p>
          <w:p w14:paraId="7FA1932F" w14:textId="77777777" w:rsidR="005237DF" w:rsidRDefault="005237DF" w:rsidP="00916DC8">
            <w:pPr>
              <w:pStyle w:val="BodyText"/>
              <w:numPr>
                <w:ilvl w:val="0"/>
                <w:numId w:val="1"/>
              </w:numPr>
              <w:spacing w:after="100" w:afterAutospacing="1" w:line="276" w:lineRule="auto"/>
              <w:ind w:left="318" w:hanging="317"/>
              <w:rPr>
                <w:rFonts w:cstheme="minorHAnsi"/>
                <w:sz w:val="20"/>
                <w:szCs w:val="20"/>
                <w:lang w:eastAsia="en-GB"/>
              </w:rPr>
            </w:pPr>
            <w:r>
              <w:rPr>
                <w:rFonts w:cstheme="minorHAnsi"/>
                <w:sz w:val="20"/>
                <w:szCs w:val="20"/>
                <w:lang w:eastAsia="en-GB"/>
              </w:rPr>
              <w:t>FA Youth Award</w:t>
            </w:r>
          </w:p>
          <w:p w14:paraId="74986E9A" w14:textId="77777777" w:rsidR="005237DF" w:rsidRDefault="005237DF" w:rsidP="00916DC8">
            <w:pPr>
              <w:pStyle w:val="BodyText"/>
              <w:numPr>
                <w:ilvl w:val="0"/>
                <w:numId w:val="1"/>
              </w:numPr>
              <w:spacing w:after="100" w:afterAutospacing="1" w:line="276" w:lineRule="auto"/>
              <w:ind w:left="318" w:hanging="317"/>
              <w:rPr>
                <w:rFonts w:cs="Tahoma"/>
                <w:sz w:val="21"/>
                <w:szCs w:val="21"/>
                <w:lang w:eastAsia="en-GB"/>
              </w:rPr>
            </w:pPr>
            <w:r>
              <w:rPr>
                <w:rFonts w:cstheme="minorHAnsi"/>
                <w:sz w:val="20"/>
                <w:szCs w:val="20"/>
                <w:lang w:eastAsia="en-GB"/>
              </w:rPr>
              <w:t xml:space="preserve">Full Driving </w:t>
            </w:r>
            <w:proofErr w:type="spellStart"/>
            <w:r>
              <w:rPr>
                <w:rFonts w:cstheme="minorHAnsi"/>
                <w:sz w:val="20"/>
                <w:szCs w:val="20"/>
                <w:lang w:eastAsia="en-GB"/>
              </w:rPr>
              <w:t>Licence</w:t>
            </w:r>
            <w:proofErr w:type="spellEnd"/>
          </w:p>
        </w:tc>
        <w:tc>
          <w:tcPr>
            <w:tcW w:w="4736" w:type="dxa"/>
            <w:tcBorders>
              <w:top w:val="single" w:sz="4" w:space="0" w:color="auto"/>
              <w:left w:val="single" w:sz="4" w:space="0" w:color="auto"/>
              <w:bottom w:val="single" w:sz="4" w:space="0" w:color="auto"/>
              <w:right w:val="single" w:sz="4" w:space="0" w:color="auto"/>
            </w:tcBorders>
          </w:tcPr>
          <w:p w14:paraId="16D805F4" w14:textId="77777777" w:rsidR="005237DF" w:rsidRDefault="005237DF">
            <w:pPr>
              <w:spacing w:line="256" w:lineRule="auto"/>
              <w:jc w:val="both"/>
              <w:rPr>
                <w:rFonts w:asciiTheme="minorHAnsi" w:hAnsiTheme="minorHAnsi"/>
                <w:b/>
                <w:sz w:val="20"/>
                <w:szCs w:val="20"/>
                <w:lang w:val="en-GB" w:eastAsia="en-GB"/>
              </w:rPr>
            </w:pPr>
            <w:r>
              <w:rPr>
                <w:rFonts w:asciiTheme="minorHAnsi" w:hAnsiTheme="minorHAnsi"/>
                <w:b/>
                <w:sz w:val="20"/>
                <w:szCs w:val="20"/>
                <w:lang w:val="en-GB" w:eastAsia="en-GB"/>
              </w:rPr>
              <w:t>Desirable:</w:t>
            </w:r>
          </w:p>
          <w:p w14:paraId="78692CCA" w14:textId="77777777" w:rsidR="005237DF" w:rsidRDefault="005237DF">
            <w:pPr>
              <w:spacing w:line="256" w:lineRule="auto"/>
              <w:jc w:val="both"/>
              <w:rPr>
                <w:rFonts w:asciiTheme="minorHAnsi" w:hAnsiTheme="minorHAnsi"/>
                <w:b/>
                <w:sz w:val="20"/>
                <w:szCs w:val="20"/>
                <w:lang w:val="en-GB" w:eastAsia="en-GB"/>
              </w:rPr>
            </w:pPr>
          </w:p>
          <w:p w14:paraId="75E848B3" w14:textId="77777777" w:rsidR="005237DF" w:rsidRDefault="005237DF" w:rsidP="00916DC8">
            <w:pPr>
              <w:pStyle w:val="BodyText"/>
              <w:numPr>
                <w:ilvl w:val="0"/>
                <w:numId w:val="1"/>
              </w:numPr>
              <w:spacing w:after="140" w:line="256" w:lineRule="auto"/>
              <w:ind w:left="253" w:hanging="260"/>
              <w:rPr>
                <w:rFonts w:ascii="Calibri" w:hAnsi="Calibri" w:cs="Tahoma"/>
                <w:sz w:val="20"/>
                <w:szCs w:val="20"/>
                <w:lang w:eastAsia="en-GB"/>
              </w:rPr>
            </w:pPr>
            <w:r>
              <w:rPr>
                <w:rFonts w:ascii="Calibri" w:hAnsi="Calibri" w:cs="Tahoma"/>
                <w:sz w:val="20"/>
                <w:szCs w:val="20"/>
                <w:lang w:eastAsia="en-GB"/>
              </w:rPr>
              <w:t xml:space="preserve">Knowledge of the PMA system. </w:t>
            </w:r>
          </w:p>
          <w:p w14:paraId="6B39FD07" w14:textId="77777777" w:rsidR="005237DF" w:rsidRDefault="005237DF" w:rsidP="00916DC8">
            <w:pPr>
              <w:pStyle w:val="BodyText"/>
              <w:numPr>
                <w:ilvl w:val="0"/>
                <w:numId w:val="1"/>
              </w:numPr>
              <w:spacing w:after="140" w:line="256" w:lineRule="auto"/>
              <w:ind w:left="253" w:hanging="260"/>
              <w:rPr>
                <w:rFonts w:ascii="Calibri" w:hAnsi="Calibri" w:cs="Tahoma"/>
                <w:sz w:val="20"/>
                <w:szCs w:val="20"/>
                <w:lang w:eastAsia="en-GB"/>
              </w:rPr>
            </w:pPr>
            <w:r>
              <w:rPr>
                <w:rFonts w:ascii="Calibri" w:hAnsi="Calibri" w:cs="Tahoma"/>
                <w:sz w:val="20"/>
                <w:szCs w:val="20"/>
                <w:lang w:eastAsia="en-GB"/>
              </w:rPr>
              <w:t>Knowledge and understanding of the EPPP process</w:t>
            </w:r>
          </w:p>
          <w:p w14:paraId="2AACD514" w14:textId="77777777" w:rsidR="005237DF" w:rsidRDefault="005237DF">
            <w:pPr>
              <w:pStyle w:val="BodyText"/>
              <w:spacing w:after="140" w:line="256" w:lineRule="auto"/>
              <w:ind w:left="253"/>
              <w:rPr>
                <w:rFonts w:ascii="Calibri" w:hAnsi="Calibri" w:cs="Tahoma"/>
                <w:sz w:val="20"/>
                <w:szCs w:val="20"/>
                <w:lang w:eastAsia="en-GB"/>
              </w:rPr>
            </w:pPr>
          </w:p>
          <w:p w14:paraId="43772A85" w14:textId="0772A2BD" w:rsidR="005237DF" w:rsidRDefault="005237DF">
            <w:pPr>
              <w:pStyle w:val="BodyText"/>
              <w:spacing w:after="140" w:line="256" w:lineRule="auto"/>
              <w:ind w:left="253"/>
              <w:rPr>
                <w:rFonts w:ascii="Tw Cen MT" w:hAnsi="Tw Cen MT" w:cs="Tahoma"/>
                <w:sz w:val="20"/>
                <w:szCs w:val="20"/>
                <w:lang w:eastAsia="en-GB"/>
              </w:rPr>
            </w:pPr>
          </w:p>
        </w:tc>
      </w:tr>
    </w:tbl>
    <w:p w14:paraId="1C4611D1" w14:textId="77B3DE37" w:rsidR="005237DF" w:rsidRDefault="005237DF" w:rsidP="005237DF"/>
    <w:p w14:paraId="47264BF4" w14:textId="4A60D9D8" w:rsidR="005237DF" w:rsidRDefault="005237DF" w:rsidP="005237DF"/>
    <w:p w14:paraId="009202AC" w14:textId="391CDEA1" w:rsidR="00D33D42" w:rsidRPr="00D33D42" w:rsidRDefault="00D33D42" w:rsidP="005237DF">
      <w:pPr>
        <w:rPr>
          <w:rFonts w:asciiTheme="majorHAnsi" w:hAnsiTheme="majorHAnsi" w:cstheme="majorHAnsi"/>
          <w:b/>
          <w:bCs/>
        </w:rPr>
      </w:pPr>
      <w:r w:rsidRPr="00D33D42">
        <w:rPr>
          <w:rFonts w:asciiTheme="majorHAnsi" w:hAnsiTheme="majorHAnsi" w:cstheme="majorHAnsi"/>
          <w:b/>
          <w:bCs/>
        </w:rPr>
        <w:t>Job Title – Academy Head of Goalkeeping</w:t>
      </w:r>
    </w:p>
    <w:p w14:paraId="2395880D" w14:textId="3A913217" w:rsidR="00D33D42" w:rsidRPr="00D33D42" w:rsidRDefault="00D33D42" w:rsidP="005237DF">
      <w:pPr>
        <w:rPr>
          <w:rFonts w:asciiTheme="majorHAnsi" w:hAnsiTheme="majorHAnsi" w:cstheme="majorHAnsi"/>
          <w:b/>
          <w:bCs/>
        </w:rPr>
      </w:pPr>
    </w:p>
    <w:p w14:paraId="6F3B6E40" w14:textId="13FF6D10" w:rsidR="00D33D42" w:rsidRPr="00D33D42" w:rsidRDefault="00D33D42" w:rsidP="005237DF">
      <w:pPr>
        <w:rPr>
          <w:rFonts w:asciiTheme="majorHAnsi" w:hAnsiTheme="majorHAnsi" w:cstheme="majorHAnsi"/>
          <w:b/>
          <w:bCs/>
        </w:rPr>
      </w:pPr>
      <w:r w:rsidRPr="00D33D42">
        <w:rPr>
          <w:rFonts w:asciiTheme="majorHAnsi" w:hAnsiTheme="majorHAnsi" w:cstheme="majorHAnsi"/>
          <w:b/>
          <w:bCs/>
        </w:rPr>
        <w:t>Reports to – Academy Manager</w:t>
      </w:r>
    </w:p>
    <w:p w14:paraId="4907A8C6" w14:textId="45E282FB" w:rsidR="00D33D42" w:rsidRPr="00D33D42" w:rsidRDefault="00D33D42" w:rsidP="005237DF">
      <w:pPr>
        <w:rPr>
          <w:rFonts w:asciiTheme="majorHAnsi" w:hAnsiTheme="majorHAnsi" w:cstheme="majorHAnsi"/>
          <w:b/>
          <w:bCs/>
        </w:rPr>
      </w:pPr>
    </w:p>
    <w:p w14:paraId="1DC7A2DD" w14:textId="42673EC8" w:rsidR="00D33D42" w:rsidRPr="00D33D42" w:rsidRDefault="00D33D42" w:rsidP="005237DF">
      <w:pPr>
        <w:rPr>
          <w:rFonts w:asciiTheme="majorHAnsi" w:hAnsiTheme="majorHAnsi" w:cstheme="majorHAnsi"/>
          <w:b/>
          <w:bCs/>
        </w:rPr>
      </w:pPr>
      <w:r w:rsidRPr="00D33D42">
        <w:rPr>
          <w:rFonts w:asciiTheme="majorHAnsi" w:hAnsiTheme="majorHAnsi" w:cstheme="majorHAnsi"/>
          <w:b/>
          <w:bCs/>
        </w:rPr>
        <w:t>Key Responsibilities/Description of Duties</w:t>
      </w:r>
    </w:p>
    <w:p w14:paraId="233C9EFE" w14:textId="0DE06310" w:rsidR="005237DF" w:rsidRPr="00D33D42" w:rsidRDefault="005237DF" w:rsidP="005237DF">
      <w:pPr>
        <w:rPr>
          <w:rFonts w:asciiTheme="majorHAnsi" w:hAnsiTheme="majorHAnsi" w:cstheme="majorHAnsi"/>
        </w:rPr>
      </w:pPr>
    </w:p>
    <w:p w14:paraId="74451F92" w14:textId="1C55D4BC" w:rsidR="00D33D42" w:rsidRPr="00D33D42" w:rsidRDefault="00D33D42" w:rsidP="00D33D42">
      <w:pPr>
        <w:pStyle w:val="ListParagraph"/>
        <w:numPr>
          <w:ilvl w:val="0"/>
          <w:numId w:val="2"/>
        </w:numPr>
        <w:rPr>
          <w:rFonts w:asciiTheme="majorHAnsi" w:hAnsiTheme="majorHAnsi" w:cstheme="majorHAnsi"/>
        </w:rPr>
      </w:pPr>
      <w:r w:rsidRPr="00D33D42">
        <w:rPr>
          <w:rFonts w:asciiTheme="majorHAnsi" w:hAnsiTheme="majorHAnsi" w:cstheme="majorHAnsi"/>
        </w:rPr>
        <w:t xml:space="preserve">To deliver Goalkeeper coaching sessions as per the Academy Coaching </w:t>
      </w:r>
      <w:proofErr w:type="spellStart"/>
      <w:r w:rsidRPr="00D33D42">
        <w:rPr>
          <w:rFonts w:asciiTheme="majorHAnsi" w:hAnsiTheme="majorHAnsi" w:cstheme="majorHAnsi"/>
        </w:rPr>
        <w:t>programme</w:t>
      </w:r>
      <w:proofErr w:type="spellEnd"/>
    </w:p>
    <w:p w14:paraId="23CEF30F" w14:textId="51B57084" w:rsidR="00D33D42" w:rsidRPr="00D33D42" w:rsidRDefault="00D33D42" w:rsidP="00D33D42">
      <w:pPr>
        <w:pStyle w:val="ListParagraph"/>
        <w:numPr>
          <w:ilvl w:val="0"/>
          <w:numId w:val="2"/>
        </w:numPr>
        <w:rPr>
          <w:rFonts w:asciiTheme="majorHAnsi" w:hAnsiTheme="majorHAnsi" w:cstheme="majorHAnsi"/>
        </w:rPr>
      </w:pPr>
      <w:r w:rsidRPr="00D33D42">
        <w:rPr>
          <w:rFonts w:asciiTheme="majorHAnsi" w:hAnsiTheme="majorHAnsi" w:cstheme="majorHAnsi"/>
        </w:rPr>
        <w:t xml:space="preserve">To </w:t>
      </w:r>
      <w:proofErr w:type="spellStart"/>
      <w:r w:rsidRPr="00D33D42">
        <w:rPr>
          <w:rFonts w:asciiTheme="majorHAnsi" w:hAnsiTheme="majorHAnsi" w:cstheme="majorHAnsi"/>
        </w:rPr>
        <w:t>liase</w:t>
      </w:r>
      <w:proofErr w:type="spellEnd"/>
      <w:r w:rsidRPr="00D33D42">
        <w:rPr>
          <w:rFonts w:asciiTheme="majorHAnsi" w:hAnsiTheme="majorHAnsi" w:cstheme="majorHAnsi"/>
        </w:rPr>
        <w:t xml:space="preserve"> with the Head of Coaching on all matters relating to Academy goalkeepers</w:t>
      </w:r>
    </w:p>
    <w:p w14:paraId="38AA5923" w14:textId="29C2CC21" w:rsidR="00D33D42" w:rsidRPr="00D33D42" w:rsidRDefault="00D33D42" w:rsidP="00D33D42">
      <w:pPr>
        <w:pStyle w:val="ListParagraph"/>
        <w:numPr>
          <w:ilvl w:val="0"/>
          <w:numId w:val="2"/>
        </w:numPr>
        <w:rPr>
          <w:rFonts w:asciiTheme="majorHAnsi" w:hAnsiTheme="majorHAnsi" w:cstheme="majorHAnsi"/>
        </w:rPr>
      </w:pPr>
      <w:r w:rsidRPr="00D33D42">
        <w:rPr>
          <w:rFonts w:asciiTheme="majorHAnsi" w:hAnsiTheme="majorHAnsi" w:cstheme="majorHAnsi"/>
        </w:rPr>
        <w:t>To attend all in-service training for Academy Coaches</w:t>
      </w:r>
    </w:p>
    <w:p w14:paraId="311DD506" w14:textId="04F8EDF6" w:rsidR="00D33D42" w:rsidRPr="00D33D42" w:rsidRDefault="00D33D42" w:rsidP="00D33D42">
      <w:pPr>
        <w:pStyle w:val="ListParagraph"/>
        <w:numPr>
          <w:ilvl w:val="0"/>
          <w:numId w:val="2"/>
        </w:numPr>
        <w:rPr>
          <w:rFonts w:asciiTheme="majorHAnsi" w:hAnsiTheme="majorHAnsi" w:cstheme="majorHAnsi"/>
        </w:rPr>
      </w:pPr>
      <w:r w:rsidRPr="00D33D42">
        <w:rPr>
          <w:rFonts w:asciiTheme="majorHAnsi" w:hAnsiTheme="majorHAnsi" w:cstheme="majorHAnsi"/>
        </w:rPr>
        <w:t>To attend all Academy Staff meeting</w:t>
      </w:r>
    </w:p>
    <w:p w14:paraId="5CCDB4C8" w14:textId="41A5084C" w:rsidR="00D33D42" w:rsidRPr="00D33D42" w:rsidRDefault="00D33D42" w:rsidP="00D33D42">
      <w:pPr>
        <w:pStyle w:val="ListParagraph"/>
        <w:numPr>
          <w:ilvl w:val="0"/>
          <w:numId w:val="2"/>
        </w:numPr>
        <w:rPr>
          <w:rFonts w:asciiTheme="majorHAnsi" w:hAnsiTheme="majorHAnsi" w:cstheme="majorHAnsi"/>
        </w:rPr>
      </w:pPr>
      <w:r w:rsidRPr="00D33D42">
        <w:rPr>
          <w:rFonts w:asciiTheme="majorHAnsi" w:hAnsiTheme="majorHAnsi" w:cstheme="majorHAnsi"/>
        </w:rPr>
        <w:t>To keep CPD updated</w:t>
      </w:r>
    </w:p>
    <w:p w14:paraId="733C1004" w14:textId="459CDB19" w:rsidR="00D33D42" w:rsidRPr="00D33D42" w:rsidRDefault="00D33D42" w:rsidP="00D33D42">
      <w:pPr>
        <w:pStyle w:val="ListParagraph"/>
        <w:numPr>
          <w:ilvl w:val="0"/>
          <w:numId w:val="2"/>
        </w:numPr>
        <w:rPr>
          <w:rFonts w:asciiTheme="majorHAnsi" w:hAnsiTheme="majorHAnsi" w:cstheme="majorHAnsi"/>
        </w:rPr>
      </w:pPr>
      <w:r w:rsidRPr="00D33D42">
        <w:rPr>
          <w:rFonts w:asciiTheme="majorHAnsi" w:hAnsiTheme="majorHAnsi" w:cstheme="majorHAnsi"/>
        </w:rPr>
        <w:t xml:space="preserve">To </w:t>
      </w:r>
      <w:proofErr w:type="spellStart"/>
      <w:r w:rsidRPr="00D33D42">
        <w:rPr>
          <w:rFonts w:asciiTheme="majorHAnsi" w:hAnsiTheme="majorHAnsi" w:cstheme="majorHAnsi"/>
        </w:rPr>
        <w:t>liase</w:t>
      </w:r>
      <w:proofErr w:type="spellEnd"/>
      <w:r w:rsidRPr="00D33D42">
        <w:rPr>
          <w:rFonts w:asciiTheme="majorHAnsi" w:hAnsiTheme="majorHAnsi" w:cstheme="majorHAnsi"/>
        </w:rPr>
        <w:t xml:space="preserve"> with the Academy Goalkeepers Parents/Guardians in regards to players progress at the Academy</w:t>
      </w:r>
    </w:p>
    <w:p w14:paraId="2D8E326A" w14:textId="5A626DDF" w:rsidR="00D33D42" w:rsidRPr="00D33D42" w:rsidRDefault="00D33D42" w:rsidP="00D33D42">
      <w:pPr>
        <w:pStyle w:val="ListParagraph"/>
        <w:numPr>
          <w:ilvl w:val="0"/>
          <w:numId w:val="2"/>
        </w:numPr>
        <w:rPr>
          <w:rFonts w:asciiTheme="majorHAnsi" w:hAnsiTheme="majorHAnsi" w:cstheme="majorHAnsi"/>
        </w:rPr>
      </w:pPr>
      <w:r w:rsidRPr="00D33D42">
        <w:rPr>
          <w:rFonts w:asciiTheme="majorHAnsi" w:hAnsiTheme="majorHAnsi" w:cstheme="majorHAnsi"/>
        </w:rPr>
        <w:t>Ensure you are aware of all Safeguarding requirements</w:t>
      </w:r>
    </w:p>
    <w:p w14:paraId="0D1DEFD6" w14:textId="3DC184D1" w:rsidR="00D33D42" w:rsidRPr="00D33D42" w:rsidRDefault="00D33D42" w:rsidP="00D33D42">
      <w:pPr>
        <w:pStyle w:val="ListParagraph"/>
        <w:numPr>
          <w:ilvl w:val="0"/>
          <w:numId w:val="2"/>
        </w:numPr>
        <w:rPr>
          <w:rFonts w:asciiTheme="majorHAnsi" w:hAnsiTheme="majorHAnsi" w:cstheme="majorHAnsi"/>
        </w:rPr>
      </w:pPr>
      <w:r w:rsidRPr="00D33D42">
        <w:rPr>
          <w:rFonts w:asciiTheme="majorHAnsi" w:hAnsiTheme="majorHAnsi" w:cstheme="majorHAnsi"/>
        </w:rPr>
        <w:t>To produce session plan for all coaching sessions</w:t>
      </w:r>
    </w:p>
    <w:p w14:paraId="441113ED" w14:textId="7553C9FB" w:rsidR="00D33D42" w:rsidRPr="00D33D42" w:rsidRDefault="00D33D42" w:rsidP="00D33D42">
      <w:pPr>
        <w:rPr>
          <w:rFonts w:asciiTheme="majorHAnsi" w:hAnsiTheme="majorHAnsi" w:cstheme="majorHAnsi"/>
        </w:rPr>
      </w:pPr>
    </w:p>
    <w:p w14:paraId="2A788AA3" w14:textId="77777777" w:rsidR="00D33D42" w:rsidRDefault="00D33D42" w:rsidP="00D33D42"/>
    <w:p w14:paraId="67AC3775" w14:textId="77777777" w:rsidR="005237DF" w:rsidRDefault="005237DF" w:rsidP="005237DF">
      <w:pPr>
        <w:shd w:val="clear" w:color="auto" w:fill="FFFFFF"/>
        <w:spacing w:after="300" w:line="347" w:lineRule="atLeast"/>
        <w:rPr>
          <w:rFonts w:asciiTheme="majorHAnsi" w:hAnsiTheme="majorHAnsi" w:cstheme="majorHAnsi"/>
          <w:color w:val="333333"/>
        </w:rPr>
      </w:pPr>
      <w:r>
        <w:rPr>
          <w:rFonts w:asciiTheme="majorHAnsi" w:hAnsiTheme="majorHAnsi" w:cstheme="majorHAnsi"/>
          <w:b/>
          <w:bCs/>
          <w:color w:val="333333"/>
        </w:rPr>
        <w:lastRenderedPageBreak/>
        <w:t>BAME Declaration</w:t>
      </w:r>
      <w:r>
        <w:rPr>
          <w:rFonts w:asciiTheme="majorHAnsi" w:hAnsiTheme="majorHAnsi" w:cstheme="majorHAnsi"/>
          <w:color w:val="333333"/>
        </w:rPr>
        <w:br/>
        <w:t xml:space="preserve">The EFL has introduced positive action measures aimed at tackling the under-representation of coaches and managers from Black, Asian and Minority Ethic (BAME) backgrounds.  </w:t>
      </w:r>
    </w:p>
    <w:p w14:paraId="54D884C1" w14:textId="77777777" w:rsidR="005237DF" w:rsidRDefault="005237DF" w:rsidP="005237DF">
      <w:pPr>
        <w:shd w:val="clear" w:color="auto" w:fill="FFFFFF"/>
        <w:spacing w:after="300" w:line="347" w:lineRule="atLeast"/>
        <w:rPr>
          <w:rFonts w:asciiTheme="majorHAnsi" w:hAnsiTheme="majorHAnsi" w:cstheme="majorHAnsi"/>
          <w:color w:val="333333"/>
        </w:rPr>
      </w:pPr>
      <w:r>
        <w:rPr>
          <w:rFonts w:asciiTheme="majorHAnsi" w:hAnsiTheme="majorHAnsi" w:cstheme="majorHAnsi"/>
          <w:color w:val="333333"/>
        </w:rPr>
        <w:t>M.T.F.C. welcomes Male Applicants of BAME origin and Female Applicants of any ethnic origin</w:t>
      </w:r>
    </w:p>
    <w:p w14:paraId="1169C69E" w14:textId="77777777" w:rsidR="005237DF" w:rsidRDefault="005237DF" w:rsidP="005237DF">
      <w:pPr>
        <w:shd w:val="clear" w:color="auto" w:fill="FFFFFF"/>
        <w:spacing w:after="300" w:line="347" w:lineRule="atLeast"/>
        <w:rPr>
          <w:rFonts w:asciiTheme="majorHAnsi" w:hAnsiTheme="majorHAnsi" w:cstheme="majorHAnsi"/>
          <w:b/>
          <w:bCs/>
          <w:color w:val="333333"/>
        </w:rPr>
      </w:pPr>
      <w:r>
        <w:rPr>
          <w:rFonts w:asciiTheme="majorHAnsi" w:hAnsiTheme="majorHAnsi" w:cstheme="majorHAnsi"/>
          <w:b/>
          <w:bCs/>
          <w:color w:val="333333"/>
        </w:rPr>
        <w:t xml:space="preserve">Salary - </w:t>
      </w:r>
      <w:r>
        <w:rPr>
          <w:rFonts w:asciiTheme="majorHAnsi" w:hAnsiTheme="majorHAnsi" w:cstheme="majorHAnsi"/>
          <w:color w:val="333333"/>
        </w:rPr>
        <w:t>Competitive salary based on relevant experience.</w:t>
      </w:r>
    </w:p>
    <w:p w14:paraId="21F56175" w14:textId="77777777" w:rsidR="005237DF" w:rsidRDefault="005237DF" w:rsidP="005237DF">
      <w:pPr>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Please note that this is a vital position within the Academy department at Mansfield Town Football Club and will require a high degree of commitment to the role, including evening and weekend work. </w:t>
      </w:r>
    </w:p>
    <w:p w14:paraId="5DA898F9" w14:textId="138E72C0" w:rsidR="005237DF" w:rsidRDefault="005237DF" w:rsidP="005237DF">
      <w:pPr>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 xml:space="preserve">Please send a C.V. and Covering Letter (Ensuring completion of Equality Form) to </w:t>
      </w:r>
      <w:hyperlink r:id="rId7" w:history="1">
        <w:r w:rsidR="00B15AE6" w:rsidRPr="002E6FE7">
          <w:rPr>
            <w:rStyle w:val="Hyperlink"/>
            <w:rFonts w:asciiTheme="majorHAnsi" w:hAnsiTheme="majorHAnsi" w:cstheme="majorHAnsi"/>
            <w:shd w:val="clear" w:color="auto" w:fill="FFFFFF"/>
          </w:rPr>
          <w:t>neil.bainbridge@mansfieldtown.net</w:t>
        </w:r>
      </w:hyperlink>
      <w:r>
        <w:rPr>
          <w:rFonts w:asciiTheme="majorHAnsi" w:hAnsiTheme="majorHAnsi" w:cstheme="majorHAnsi"/>
          <w:color w:val="333333"/>
          <w:shd w:val="clear" w:color="auto" w:fill="FFFFFF"/>
        </w:rPr>
        <w:t xml:space="preserve"> (Academy Head of </w:t>
      </w:r>
      <w:r w:rsidR="00B15AE6">
        <w:rPr>
          <w:rFonts w:asciiTheme="majorHAnsi" w:hAnsiTheme="majorHAnsi" w:cstheme="majorHAnsi"/>
          <w:color w:val="333333"/>
          <w:shd w:val="clear" w:color="auto" w:fill="FFFFFF"/>
        </w:rPr>
        <w:t>Operations</w:t>
      </w:r>
      <w:r>
        <w:rPr>
          <w:rFonts w:asciiTheme="majorHAnsi" w:hAnsiTheme="majorHAnsi" w:cstheme="majorHAnsi"/>
          <w:color w:val="333333"/>
          <w:shd w:val="clear" w:color="auto" w:fill="FFFFFF"/>
        </w:rPr>
        <w:t>)</w:t>
      </w:r>
    </w:p>
    <w:p w14:paraId="28016FA3" w14:textId="5BD1FAFB" w:rsidR="005237DF" w:rsidRDefault="005237DF" w:rsidP="005237DF">
      <w:pPr>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 xml:space="preserve">Closing date for Applications is Friday </w:t>
      </w:r>
      <w:r w:rsidR="00B15AE6">
        <w:rPr>
          <w:rFonts w:asciiTheme="majorHAnsi" w:hAnsiTheme="majorHAnsi" w:cstheme="majorHAnsi"/>
          <w:color w:val="333333"/>
          <w:shd w:val="clear" w:color="auto" w:fill="FFFFFF"/>
        </w:rPr>
        <w:t>22nd</w:t>
      </w:r>
      <w:r>
        <w:rPr>
          <w:rFonts w:asciiTheme="majorHAnsi" w:hAnsiTheme="majorHAnsi" w:cstheme="majorHAnsi"/>
          <w:color w:val="333333"/>
          <w:shd w:val="clear" w:color="auto" w:fill="FFFFFF"/>
        </w:rPr>
        <w:t xml:space="preserve"> </w:t>
      </w:r>
      <w:r w:rsidR="00B15AE6">
        <w:rPr>
          <w:rFonts w:asciiTheme="majorHAnsi" w:hAnsiTheme="majorHAnsi" w:cstheme="majorHAnsi"/>
          <w:color w:val="333333"/>
          <w:shd w:val="clear" w:color="auto" w:fill="FFFFFF"/>
        </w:rPr>
        <w:t>October</w:t>
      </w:r>
      <w:r>
        <w:rPr>
          <w:rFonts w:asciiTheme="majorHAnsi" w:hAnsiTheme="majorHAnsi" w:cstheme="majorHAnsi"/>
          <w:color w:val="333333"/>
          <w:shd w:val="clear" w:color="auto" w:fill="FFFFFF"/>
        </w:rPr>
        <w:t xml:space="preserve"> 2021</w:t>
      </w:r>
    </w:p>
    <w:p w14:paraId="20EAC15B" w14:textId="77777777" w:rsidR="005237DF" w:rsidRDefault="005237DF"/>
    <w:sectPr w:rsidR="005237D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29048" w14:textId="77777777" w:rsidR="000A5BEE" w:rsidRDefault="000A5BEE" w:rsidP="00AE77E6">
      <w:r>
        <w:separator/>
      </w:r>
    </w:p>
  </w:endnote>
  <w:endnote w:type="continuationSeparator" w:id="0">
    <w:p w14:paraId="4796C990" w14:textId="77777777" w:rsidR="000A5BEE" w:rsidRDefault="000A5BEE" w:rsidP="00AE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Tw Cen MT"/>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5177C" w14:textId="77777777" w:rsidR="000A5BEE" w:rsidRDefault="000A5BEE" w:rsidP="00AE77E6">
      <w:r>
        <w:separator/>
      </w:r>
    </w:p>
  </w:footnote>
  <w:footnote w:type="continuationSeparator" w:id="0">
    <w:p w14:paraId="02F65133" w14:textId="77777777" w:rsidR="000A5BEE" w:rsidRDefault="000A5BEE" w:rsidP="00AE7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AB94" w14:textId="59930147" w:rsidR="000D2075" w:rsidRPr="000D2075" w:rsidRDefault="000D2075">
    <w:pPr>
      <w:pStyle w:val="Header"/>
      <w:rPr>
        <w:rFonts w:asciiTheme="minorHAnsi" w:hAnsiTheme="minorHAnsi" w:cstheme="minorHAnsi"/>
        <w:b/>
        <w:bCs/>
        <w:sz w:val="32"/>
        <w:szCs w:val="32"/>
        <w:lang w:val="en-GB"/>
      </w:rPr>
    </w:pPr>
    <w:r>
      <w:rPr>
        <w:rFonts w:asciiTheme="minorHAnsi" w:hAnsiTheme="minorHAnsi" w:cstheme="minorHAnsi"/>
        <w:b/>
        <w:bCs/>
        <w:sz w:val="32"/>
        <w:szCs w:val="32"/>
        <w:lang w:val="en-GB"/>
      </w:rPr>
      <w:t xml:space="preserve">                </w:t>
    </w:r>
    <w:r w:rsidRPr="000D2075">
      <w:rPr>
        <w:rFonts w:asciiTheme="minorHAnsi" w:hAnsiTheme="minorHAnsi" w:cstheme="minorHAnsi"/>
        <w:b/>
        <w:bCs/>
        <w:sz w:val="32"/>
        <w:szCs w:val="32"/>
        <w:lang w:val="en-GB"/>
      </w:rPr>
      <w:t>Mansfield Town F.C. Academy – Head of Goalkeeping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B188B"/>
    <w:multiLevelType w:val="hybridMultilevel"/>
    <w:tmpl w:val="784C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FD13C6"/>
    <w:multiLevelType w:val="hybridMultilevel"/>
    <w:tmpl w:val="2AE63F28"/>
    <w:lvl w:ilvl="0" w:tplc="B456E170">
      <w:numFmt w:val="bullet"/>
      <w:lvlText w:val="•"/>
      <w:lvlJc w:val="left"/>
      <w:pPr>
        <w:ind w:left="1080" w:hanging="720"/>
      </w:pPr>
      <w:rPr>
        <w:rFonts w:ascii="Tw Cen MT" w:eastAsia="Times New Roman" w:hAnsi="Tw Cen MT"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7DF"/>
    <w:rsid w:val="000A5BEE"/>
    <w:rsid w:val="000D2075"/>
    <w:rsid w:val="0026500F"/>
    <w:rsid w:val="004D3F1C"/>
    <w:rsid w:val="005237DF"/>
    <w:rsid w:val="00690AF6"/>
    <w:rsid w:val="007B3F7D"/>
    <w:rsid w:val="00AE77E6"/>
    <w:rsid w:val="00B15AE6"/>
    <w:rsid w:val="00D33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25561"/>
  <w15:chartTrackingRefBased/>
  <w15:docId w15:val="{845127D7-A569-4369-A209-025C69D9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7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7DF"/>
    <w:rPr>
      <w:color w:val="0563C1" w:themeColor="hyperlink"/>
      <w:u w:val="single"/>
    </w:rPr>
  </w:style>
  <w:style w:type="character" w:customStyle="1" w:styleId="BodyTextChar">
    <w:name w:val="Body Text Char"/>
    <w:aliases w:val="Body Text Char2 Char,Body Text Char1 Char Char,Body Text Char Char Char Char,Body Text Char Char1 Char1,Body Text Char1 Char1 Char Char,Body Text Char Char Char1 Char Char,Body Text Char1 Char Char Char Char,Body Text Char Char1 Char Char"/>
    <w:basedOn w:val="DefaultParagraphFont"/>
    <w:link w:val="BodyText"/>
    <w:semiHidden/>
    <w:locked/>
    <w:rsid w:val="005237DF"/>
    <w:rPr>
      <w:sz w:val="24"/>
      <w:szCs w:val="24"/>
    </w:rPr>
  </w:style>
  <w:style w:type="paragraph" w:styleId="BodyText">
    <w:name w:val="Body Text"/>
    <w:aliases w:val="Body Text Char2,Body Text Char1 Char,Body Text Char Char Char,Body Text Char Char1,Body Text Char1 Char1 Char,Body Text Char Char Char1 Char,Body Text Char1 Char Char Char,Body Text Char Char Char Char Char,Body Text Char Char1 Char"/>
    <w:basedOn w:val="Normal"/>
    <w:link w:val="BodyTextChar"/>
    <w:semiHidden/>
    <w:unhideWhenUsed/>
    <w:rsid w:val="005237DF"/>
    <w:pPr>
      <w:jc w:val="both"/>
    </w:pPr>
    <w:rPr>
      <w:rFonts w:asciiTheme="minorHAnsi" w:eastAsiaTheme="minorHAnsi" w:hAnsiTheme="minorHAnsi" w:cstheme="minorBidi"/>
    </w:rPr>
  </w:style>
  <w:style w:type="character" w:customStyle="1" w:styleId="BodyTextChar1">
    <w:name w:val="Body Text Char1"/>
    <w:basedOn w:val="DefaultParagraphFont"/>
    <w:uiPriority w:val="99"/>
    <w:semiHidden/>
    <w:rsid w:val="005237DF"/>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15AE6"/>
    <w:rPr>
      <w:color w:val="605E5C"/>
      <w:shd w:val="clear" w:color="auto" w:fill="E1DFDD"/>
    </w:rPr>
  </w:style>
  <w:style w:type="paragraph" w:styleId="Header">
    <w:name w:val="header"/>
    <w:basedOn w:val="Normal"/>
    <w:link w:val="HeaderChar"/>
    <w:uiPriority w:val="99"/>
    <w:unhideWhenUsed/>
    <w:rsid w:val="00AE77E6"/>
    <w:pPr>
      <w:tabs>
        <w:tab w:val="center" w:pos="4680"/>
        <w:tab w:val="right" w:pos="9360"/>
      </w:tabs>
    </w:pPr>
  </w:style>
  <w:style w:type="character" w:customStyle="1" w:styleId="HeaderChar">
    <w:name w:val="Header Char"/>
    <w:basedOn w:val="DefaultParagraphFont"/>
    <w:link w:val="Header"/>
    <w:uiPriority w:val="99"/>
    <w:rsid w:val="00AE77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77E6"/>
    <w:pPr>
      <w:tabs>
        <w:tab w:val="center" w:pos="4680"/>
        <w:tab w:val="right" w:pos="9360"/>
      </w:tabs>
    </w:pPr>
  </w:style>
  <w:style w:type="character" w:customStyle="1" w:styleId="FooterChar">
    <w:name w:val="Footer Char"/>
    <w:basedOn w:val="DefaultParagraphFont"/>
    <w:link w:val="Footer"/>
    <w:uiPriority w:val="99"/>
    <w:rsid w:val="00AE77E6"/>
    <w:rPr>
      <w:rFonts w:ascii="Times New Roman" w:eastAsia="Times New Roman" w:hAnsi="Times New Roman" w:cs="Times New Roman"/>
      <w:sz w:val="24"/>
      <w:szCs w:val="24"/>
    </w:rPr>
  </w:style>
  <w:style w:type="paragraph" w:styleId="ListParagraph">
    <w:name w:val="List Paragraph"/>
    <w:basedOn w:val="Normal"/>
    <w:uiPriority w:val="34"/>
    <w:qFormat/>
    <w:rsid w:val="00D33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97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eil.bainbridge@mansfieldtow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Bainbridge</dc:creator>
  <cp:keywords/>
  <dc:description/>
  <cp:lastModifiedBy>Ryan Johnson</cp:lastModifiedBy>
  <cp:revision>2</cp:revision>
  <dcterms:created xsi:type="dcterms:W3CDTF">2021-10-11T13:07:00Z</dcterms:created>
  <dcterms:modified xsi:type="dcterms:W3CDTF">2021-10-11T13:07:00Z</dcterms:modified>
</cp:coreProperties>
</file>